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left="1440" w:firstLine="0"/>
        <w:rPr>
          <w:b w:val="1"/>
          <w:sz w:val="36"/>
          <w:szCs w:val="36"/>
        </w:rPr>
      </w:pPr>
      <w:r w:rsidDel="00000000" w:rsidR="00000000" w:rsidRPr="00000000">
        <w:rPr>
          <w:sz w:val="24"/>
          <w:szCs w:val="24"/>
          <w:rtl w:val="0"/>
        </w:rPr>
        <w:tab/>
        <w:tab/>
      </w:r>
      <w:r w:rsidDel="00000000" w:rsidR="00000000" w:rsidRPr="00000000">
        <w:rPr>
          <w:b w:val="1"/>
          <w:sz w:val="36"/>
          <w:szCs w:val="36"/>
          <w:rtl w:val="0"/>
        </w:rPr>
        <w:t xml:space="preserve">March Update</w:t>
      </w:r>
    </w:p>
    <w:p w:rsidR="00000000" w:rsidDel="00000000" w:rsidP="00000000" w:rsidRDefault="00000000" w:rsidRPr="00000000" w14:paraId="00000002">
      <w:pPr>
        <w:spacing w:after="240" w:befor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Several campuses are now being renovated thanks to the 2019 Bond that was approved by the Channelview voters. </w:t>
      </w:r>
    </w:p>
    <w:p w:rsidR="00000000" w:rsidDel="00000000" w:rsidP="00000000" w:rsidRDefault="00000000" w:rsidRPr="00000000" w14:paraId="00000003">
      <w:pPr>
        <w:spacing w:after="240" w:befor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Channelview High School baseball and softball fields are complete and a ribbon cutting ceremony was held in early March to officially open the fields for student athletes. Unfortunately, due to the COVID-19 pandemic, the ceremony was a private event.  </w:t>
      </w:r>
    </w:p>
    <w:p w:rsidR="00000000" w:rsidDel="00000000" w:rsidP="00000000" w:rsidRDefault="00000000" w:rsidRPr="00000000" w14:paraId="00000004">
      <w:pPr>
        <w:spacing w:after="240" w:befor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Significant progress has been made in the Channelview High School library. The library is temporarily closed while it's being renovated. Construction crews have installed a ramp and stairs, and rebar has been placed into the existing slab.</w:t>
      </w:r>
    </w:p>
    <w:p w:rsidR="00000000" w:rsidDel="00000000" w:rsidP="00000000" w:rsidRDefault="00000000" w:rsidRPr="00000000" w14:paraId="00000005">
      <w:pPr>
        <w:spacing w:after="240" w:befor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Construction in the new Career and Technical Education (CTE) facility and Channelview High School auditorium is well underway. The installation of the exterior brick and glass are almost completed. </w:t>
      </w:r>
    </w:p>
    <w:p w:rsidR="00000000" w:rsidDel="00000000" w:rsidP="00000000" w:rsidRDefault="00000000" w:rsidRPr="00000000" w14:paraId="00000006">
      <w:pPr>
        <w:spacing w:after="240" w:befor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Crews are also working on the high school restroom renovations,  including the addition of new partitions, fixtures, floors and colorful tile. The new marquee is also up and the existing marquee is set to be removed. </w:t>
      </w:r>
    </w:p>
    <w:p w:rsidR="00000000" w:rsidDel="00000000" w:rsidP="00000000" w:rsidRDefault="00000000" w:rsidRPr="00000000" w14:paraId="00000007">
      <w:pPr>
        <w:spacing w:after="240" w:befor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“It’s exciting to know construction crews are working on three different locations at the moment,” said Superintendent Greg Ollis. “None of this would have been possible without the support of our community and stakeholders. I remain grateful they approved this bond.”  </w:t>
      </w:r>
    </w:p>
    <w:p w:rsidR="00000000" w:rsidDel="00000000" w:rsidP="00000000" w:rsidRDefault="00000000" w:rsidRPr="00000000" w14:paraId="00000008">
      <w:pPr>
        <w:spacing w:after="240" w:befor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Alice Johnson Junior High renovations are currently at the midway point, with both parking lots completed and construction continuing inside the school. The steel has been set in place at the new band hall. The new sidewalk near the main entrance is being poured with concrete. The school’s running track is being grinded, patched and resurfaced for the use of student athletes in the very near future. In addition, crews are preparing to install a new roof to the campus. </w:t>
      </w:r>
    </w:p>
    <w:p w:rsidR="00000000" w:rsidDel="00000000" w:rsidP="00000000" w:rsidRDefault="00000000" w:rsidRPr="00000000" w14:paraId="00000009">
      <w:pPr>
        <w:spacing w:after="240" w:befor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Meanwhile, inside the Alice Johnson campus construction continues with minimal distraction to students. Restrooms and stairways are being renovated with new tile and new benches being added to the hallways. </w:t>
      </w:r>
    </w:p>
    <w:p w:rsidR="00000000" w:rsidDel="00000000" w:rsidP="00000000" w:rsidRDefault="00000000" w:rsidRPr="00000000" w14:paraId="0000000A">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Crews continue to clear the </w:t>
      </w:r>
      <w:r w:rsidDel="00000000" w:rsidR="00000000" w:rsidRPr="00000000">
        <w:rPr>
          <w:rFonts w:ascii="Calibri" w:cs="Calibri" w:eastAsia="Calibri" w:hAnsi="Calibri"/>
          <w:sz w:val="24"/>
          <w:szCs w:val="24"/>
          <w:highlight w:val="white"/>
          <w:rtl w:val="0"/>
        </w:rPr>
        <w:t xml:space="preserve">site </w:t>
      </w:r>
      <w:r w:rsidDel="00000000" w:rsidR="00000000" w:rsidRPr="00000000">
        <w:rPr>
          <w:rFonts w:ascii="Calibri" w:cs="Calibri" w:eastAsia="Calibri" w:hAnsi="Calibri"/>
          <w:sz w:val="24"/>
          <w:szCs w:val="24"/>
          <w:highlight w:val="white"/>
          <w:rtl w:val="0"/>
        </w:rPr>
        <w:t xml:space="preserve">for the new Cobb-Schochler Elementary site. A groundbreaking ceremony is scheduled in the upcoming months . Unfortunately, due to COVID-19 the ceremony will be closed to the general public.  </w:t>
      </w:r>
      <w:r w:rsidDel="00000000" w:rsidR="00000000" w:rsidRPr="00000000">
        <w:rPr>
          <w:rtl w:val="0"/>
        </w:rPr>
      </w:r>
    </w:p>
    <w:p w:rsidR="00000000" w:rsidDel="00000000" w:rsidP="00000000" w:rsidRDefault="00000000" w:rsidRPr="00000000" w14:paraId="0000000B">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Channelview ISD Board of Trustees, district administrators, architects and contractors continue to be committed to the 2019 Bond and ensuring your bond dollars are hard at work. Keep up with the 2019 Bond progress on our district website and social media pages.</w:t>
      </w:r>
    </w:p>
    <w:p w:rsidR="00000000" w:rsidDel="00000000" w:rsidP="00000000" w:rsidRDefault="00000000" w:rsidRPr="00000000" w14:paraId="0000000C">
      <w:pPr>
        <w:spacing w:after="240" w:before="240" w:lineRule="auto"/>
        <w:rPr>
          <w:rFonts w:ascii="Calibri" w:cs="Calibri" w:eastAsia="Calibri" w:hAnsi="Calibri"/>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drawing>
        <wp:inline distB="114300" distT="114300" distL="114300" distR="114300">
          <wp:extent cx="5943600" cy="17653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765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